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52CE" w14:textId="7A94F14E" w:rsidR="00122B76" w:rsidRPr="004F02CF" w:rsidRDefault="00032988">
      <w:pPr>
        <w:rPr>
          <w:sz w:val="24"/>
          <w:szCs w:val="24"/>
        </w:rPr>
      </w:pPr>
      <w:r w:rsidRPr="004F02CF">
        <w:rPr>
          <w:sz w:val="24"/>
          <w:szCs w:val="24"/>
        </w:rPr>
        <w:t>Brockley Homegroup Study Psalm 23</w:t>
      </w:r>
    </w:p>
    <w:p w14:paraId="1D7CF278" w14:textId="22CCAEFD" w:rsidR="00032988" w:rsidRPr="00220AB9" w:rsidRDefault="00D80B4F">
      <w:pPr>
        <w:rPr>
          <w:b/>
          <w:bCs/>
          <w:sz w:val="36"/>
          <w:szCs w:val="36"/>
        </w:rPr>
      </w:pPr>
      <w:r>
        <w:rPr>
          <w:b/>
          <w:bCs/>
          <w:sz w:val="36"/>
          <w:szCs w:val="36"/>
        </w:rPr>
        <w:t xml:space="preserve">QUESTIONS </w:t>
      </w:r>
    </w:p>
    <w:p w14:paraId="378F180C" w14:textId="7B815B13" w:rsidR="00032988" w:rsidRPr="004F02CF" w:rsidRDefault="00032988">
      <w:pPr>
        <w:rPr>
          <w:sz w:val="24"/>
          <w:szCs w:val="24"/>
        </w:rPr>
      </w:pPr>
      <w:r w:rsidRPr="004F02CF">
        <w:rPr>
          <w:sz w:val="24"/>
          <w:szCs w:val="24"/>
        </w:rPr>
        <w:t>The purpose of this study is to explore the well-loved Psalm 23. We want to understand it better, see how it makes a practical difference to how we live and think. Doing this together is important. We learn from each other</w:t>
      </w:r>
      <w:r w:rsidR="004F02CF" w:rsidRPr="004F02CF">
        <w:rPr>
          <w:sz w:val="24"/>
          <w:szCs w:val="24"/>
        </w:rPr>
        <w:t>’</w:t>
      </w:r>
      <w:r w:rsidRPr="004F02CF">
        <w:rPr>
          <w:sz w:val="24"/>
          <w:szCs w:val="24"/>
        </w:rPr>
        <w:t xml:space="preserve">s questions and answers and we learn about each other too – which helps build our sense of family and care for each other. </w:t>
      </w:r>
    </w:p>
    <w:p w14:paraId="16AC6A0D" w14:textId="4B2F494A" w:rsidR="00032988" w:rsidRPr="004F02CF" w:rsidRDefault="00032988">
      <w:pPr>
        <w:rPr>
          <w:sz w:val="24"/>
          <w:szCs w:val="24"/>
        </w:rPr>
      </w:pPr>
      <w:r w:rsidRPr="004F02CF">
        <w:rPr>
          <w:sz w:val="24"/>
          <w:szCs w:val="24"/>
        </w:rPr>
        <w:t xml:space="preserve">Start on time even if some people haven’t quite made it yet. </w:t>
      </w:r>
    </w:p>
    <w:p w14:paraId="61D74435" w14:textId="77777777" w:rsidR="00D319D4" w:rsidRDefault="00D319D4" w:rsidP="00587DD3">
      <w:pPr>
        <w:pStyle w:val="line"/>
        <w:shd w:val="clear" w:color="auto" w:fill="FFFFFF"/>
        <w:spacing w:before="0" w:beforeAutospacing="0" w:after="0" w:afterAutospacing="0"/>
        <w:rPr>
          <w:rStyle w:val="text"/>
          <w:rFonts w:ascii="Segoe UI" w:eastAsiaTheme="majorEastAsia" w:hAnsi="Segoe UI" w:cs="Segoe UI"/>
          <w:color w:val="000000"/>
        </w:rPr>
      </w:pPr>
    </w:p>
    <w:p w14:paraId="473DDF90" w14:textId="797D9558" w:rsidR="00D319D4" w:rsidRPr="00220AB9" w:rsidRDefault="00D319D4" w:rsidP="00587DD3">
      <w:pPr>
        <w:pStyle w:val="line"/>
        <w:shd w:val="clear" w:color="auto" w:fill="FFFFFF"/>
        <w:spacing w:before="0" w:beforeAutospacing="0" w:after="0" w:afterAutospacing="0"/>
        <w:rPr>
          <w:rFonts w:asciiTheme="minorHAnsi" w:eastAsiaTheme="minorHAnsi" w:hAnsiTheme="minorHAnsi" w:cstheme="minorBidi"/>
          <w:b/>
          <w:bCs/>
          <w:kern w:val="2"/>
          <w:sz w:val="36"/>
          <w:szCs w:val="36"/>
          <w:lang w:eastAsia="en-US"/>
          <w14:ligatures w14:val="standardContextual"/>
        </w:rPr>
      </w:pPr>
      <w:r w:rsidRPr="00220AB9">
        <w:rPr>
          <w:rFonts w:asciiTheme="minorHAnsi" w:eastAsiaTheme="minorHAnsi" w:hAnsiTheme="minorHAnsi" w:cstheme="minorBidi"/>
          <w:b/>
          <w:bCs/>
          <w:kern w:val="2"/>
          <w:sz w:val="36"/>
          <w:szCs w:val="36"/>
          <w:lang w:eastAsia="en-US"/>
          <w14:ligatures w14:val="standardContextual"/>
        </w:rPr>
        <w:t>Psalm 23</w:t>
      </w:r>
    </w:p>
    <w:p w14:paraId="0E681624" w14:textId="77777777" w:rsidR="00D319D4" w:rsidRDefault="00D319D4" w:rsidP="00587DD3">
      <w:pPr>
        <w:pStyle w:val="line"/>
        <w:shd w:val="clear" w:color="auto" w:fill="FFFFFF"/>
        <w:spacing w:before="0" w:beforeAutospacing="0" w:after="0" w:afterAutospacing="0"/>
        <w:rPr>
          <w:rStyle w:val="text"/>
          <w:rFonts w:ascii="Segoe UI" w:eastAsiaTheme="majorEastAsia" w:hAnsi="Segoe UI" w:cs="Segoe UI"/>
          <w:color w:val="000000"/>
        </w:rPr>
      </w:pPr>
    </w:p>
    <w:p w14:paraId="57C11B4B" w14:textId="3D54C238"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color w:val="000000"/>
        </w:rPr>
        <w:t>The </w:t>
      </w:r>
      <w:r w:rsidRPr="004F02CF">
        <w:rPr>
          <w:rStyle w:val="small-caps"/>
          <w:rFonts w:ascii="Segoe UI" w:eastAsiaTheme="majorEastAsia" w:hAnsi="Segoe UI" w:cs="Segoe UI"/>
          <w:smallCaps/>
          <w:color w:val="000000"/>
        </w:rPr>
        <w:t>Lord</w:t>
      </w:r>
      <w:r w:rsidRPr="004F02CF">
        <w:rPr>
          <w:rStyle w:val="text"/>
          <w:rFonts w:ascii="Segoe UI" w:eastAsiaTheme="majorEastAsia" w:hAnsi="Segoe UI" w:cs="Segoe UI"/>
          <w:color w:val="000000"/>
        </w:rPr>
        <w:t> </w:t>
      </w:r>
      <w:r w:rsidRPr="004F02CF">
        <w:rPr>
          <w:rStyle w:val="text"/>
          <w:rFonts w:ascii="Segoe UI" w:eastAsiaTheme="majorEastAsia" w:hAnsi="Segoe UI" w:cs="Segoe UI"/>
          <w:i/>
          <w:iCs/>
          <w:color w:val="000000"/>
        </w:rPr>
        <w:t>is</w:t>
      </w:r>
      <w:r w:rsidRPr="004F02CF">
        <w:rPr>
          <w:rStyle w:val="text"/>
          <w:rFonts w:ascii="Segoe UI" w:eastAsiaTheme="majorEastAsia" w:hAnsi="Segoe UI" w:cs="Segoe UI"/>
          <w:color w:val="000000"/>
        </w:rPr>
        <w:t> my shepherd;</w:t>
      </w:r>
      <w:r w:rsidR="00D80B4F">
        <w:rPr>
          <w:rFonts w:ascii="Segoe UI" w:hAnsi="Segoe UI" w:cs="Segoe UI"/>
          <w:color w:val="000000"/>
        </w:rPr>
        <w:t xml:space="preserve"> </w:t>
      </w:r>
      <w:r w:rsidRPr="004F02CF">
        <w:rPr>
          <w:rStyle w:val="text"/>
          <w:rFonts w:ascii="Segoe UI" w:eastAsiaTheme="majorEastAsia" w:hAnsi="Segoe UI" w:cs="Segoe UI"/>
          <w:color w:val="000000"/>
        </w:rPr>
        <w:t>I shall not want.</w:t>
      </w:r>
      <w:r w:rsidRPr="004F02CF">
        <w:rPr>
          <w:rFonts w:ascii="Segoe UI" w:hAnsi="Segoe UI" w:cs="Segoe UI"/>
          <w:color w:val="000000"/>
        </w:rPr>
        <w:br/>
      </w:r>
      <w:r w:rsidRPr="004F02CF">
        <w:rPr>
          <w:rStyle w:val="text"/>
          <w:rFonts w:ascii="Segoe UI" w:eastAsiaTheme="majorEastAsia" w:hAnsi="Segoe UI" w:cs="Segoe UI"/>
          <w:b/>
          <w:bCs/>
          <w:color w:val="000000"/>
          <w:vertAlign w:val="superscript"/>
        </w:rPr>
        <w:t>2 </w:t>
      </w:r>
      <w:r w:rsidRPr="004F02CF">
        <w:rPr>
          <w:rStyle w:val="text"/>
          <w:rFonts w:ascii="Segoe UI" w:eastAsiaTheme="majorEastAsia" w:hAnsi="Segoe UI" w:cs="Segoe UI"/>
          <w:color w:val="000000"/>
        </w:rPr>
        <w:t>He makes me to lie down in green pastures;</w:t>
      </w:r>
      <w:r w:rsidRPr="004F02CF">
        <w:rPr>
          <w:rFonts w:ascii="Segoe UI" w:hAnsi="Segoe UI" w:cs="Segoe UI"/>
          <w:color w:val="000000"/>
        </w:rPr>
        <w:br/>
      </w:r>
      <w:r w:rsidRPr="004F02CF">
        <w:rPr>
          <w:rStyle w:val="text"/>
          <w:rFonts w:ascii="Segoe UI" w:eastAsiaTheme="majorEastAsia" w:hAnsi="Segoe UI" w:cs="Segoe UI"/>
          <w:color w:val="000000"/>
        </w:rPr>
        <w:t>He leads me beside the still waters.</w:t>
      </w:r>
      <w:r w:rsidR="00D80B4F">
        <w:rPr>
          <w:rFonts w:ascii="Segoe UI" w:hAnsi="Segoe UI" w:cs="Segoe UI"/>
          <w:color w:val="000000"/>
        </w:rPr>
        <w:t xml:space="preserve"> </w:t>
      </w:r>
      <w:r w:rsidRPr="004F02CF">
        <w:rPr>
          <w:rStyle w:val="text"/>
          <w:rFonts w:ascii="Segoe UI" w:eastAsiaTheme="majorEastAsia" w:hAnsi="Segoe UI" w:cs="Segoe UI"/>
          <w:b/>
          <w:bCs/>
          <w:color w:val="000000"/>
          <w:vertAlign w:val="superscript"/>
        </w:rPr>
        <w:t>3 </w:t>
      </w:r>
      <w:r w:rsidRPr="004F02CF">
        <w:rPr>
          <w:rStyle w:val="text"/>
          <w:rFonts w:ascii="Segoe UI" w:eastAsiaTheme="majorEastAsia" w:hAnsi="Segoe UI" w:cs="Segoe UI"/>
          <w:color w:val="000000"/>
        </w:rPr>
        <w:t>He restores my soul;</w:t>
      </w:r>
      <w:r w:rsidRPr="004F02CF">
        <w:rPr>
          <w:rFonts w:ascii="Segoe UI" w:hAnsi="Segoe UI" w:cs="Segoe UI"/>
          <w:color w:val="000000"/>
        </w:rPr>
        <w:br/>
      </w:r>
      <w:r w:rsidRPr="004F02CF">
        <w:rPr>
          <w:rStyle w:val="text"/>
          <w:rFonts w:ascii="Segoe UI" w:eastAsiaTheme="majorEastAsia" w:hAnsi="Segoe UI" w:cs="Segoe UI"/>
          <w:color w:val="000000"/>
        </w:rPr>
        <w:t>He leads me in the paths of righteousness</w:t>
      </w:r>
      <w:r w:rsidR="00D80B4F">
        <w:rPr>
          <w:rFonts w:ascii="Segoe UI" w:hAnsi="Segoe UI" w:cs="Segoe UI"/>
          <w:color w:val="000000"/>
        </w:rPr>
        <w:t xml:space="preserve">, </w:t>
      </w:r>
      <w:r w:rsidR="00D80B4F">
        <w:rPr>
          <w:rStyle w:val="text"/>
          <w:rFonts w:ascii="Segoe UI" w:eastAsiaTheme="majorEastAsia" w:hAnsi="Segoe UI" w:cs="Segoe UI"/>
          <w:color w:val="000000"/>
        </w:rPr>
        <w:t>f</w:t>
      </w:r>
      <w:r w:rsidRPr="004F02CF">
        <w:rPr>
          <w:rStyle w:val="text"/>
          <w:rFonts w:ascii="Segoe UI" w:eastAsiaTheme="majorEastAsia" w:hAnsi="Segoe UI" w:cs="Segoe UI"/>
          <w:color w:val="000000"/>
        </w:rPr>
        <w:t>or His name’s sake.</w:t>
      </w:r>
    </w:p>
    <w:p w14:paraId="2640F41A" w14:textId="0D8570E8"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b/>
          <w:bCs/>
          <w:color w:val="000000"/>
          <w:vertAlign w:val="superscript"/>
        </w:rPr>
        <w:t>4 </w:t>
      </w:r>
      <w:r w:rsidRPr="004F02CF">
        <w:rPr>
          <w:rStyle w:val="text"/>
          <w:rFonts w:ascii="Segoe UI" w:eastAsiaTheme="majorEastAsia" w:hAnsi="Segoe UI" w:cs="Segoe UI"/>
          <w:color w:val="000000"/>
        </w:rPr>
        <w:t>Yea, though I walk through the valley of the shadow of death,</w:t>
      </w:r>
      <w:r w:rsidRPr="004F02CF">
        <w:rPr>
          <w:rFonts w:ascii="Segoe UI" w:hAnsi="Segoe UI" w:cs="Segoe UI"/>
          <w:color w:val="000000"/>
        </w:rPr>
        <w:br/>
      </w:r>
      <w:r w:rsidRPr="004F02CF">
        <w:rPr>
          <w:rStyle w:val="text"/>
          <w:rFonts w:ascii="Segoe UI" w:eastAsiaTheme="majorEastAsia" w:hAnsi="Segoe UI" w:cs="Segoe UI"/>
          <w:color w:val="000000"/>
        </w:rPr>
        <w:t>I will fear no evil;</w:t>
      </w:r>
      <w:r w:rsidR="00D80B4F">
        <w:rPr>
          <w:rFonts w:ascii="Segoe UI" w:hAnsi="Segoe UI" w:cs="Segoe UI"/>
          <w:color w:val="000000"/>
        </w:rPr>
        <w:t xml:space="preserve"> </w:t>
      </w:r>
      <w:r w:rsidR="00D80B4F">
        <w:rPr>
          <w:rStyle w:val="text"/>
          <w:rFonts w:ascii="Segoe UI" w:eastAsiaTheme="majorEastAsia" w:hAnsi="Segoe UI" w:cs="Segoe UI"/>
          <w:color w:val="000000"/>
        </w:rPr>
        <w:t>f</w:t>
      </w:r>
      <w:r w:rsidRPr="004F02CF">
        <w:rPr>
          <w:rStyle w:val="text"/>
          <w:rFonts w:ascii="Segoe UI" w:eastAsiaTheme="majorEastAsia" w:hAnsi="Segoe UI" w:cs="Segoe UI"/>
          <w:color w:val="000000"/>
        </w:rPr>
        <w:t>or You </w:t>
      </w:r>
      <w:r w:rsidRPr="004F02CF">
        <w:rPr>
          <w:rStyle w:val="text"/>
          <w:rFonts w:ascii="Segoe UI" w:eastAsiaTheme="majorEastAsia" w:hAnsi="Segoe UI" w:cs="Segoe UI"/>
          <w:i/>
          <w:iCs/>
          <w:color w:val="000000"/>
        </w:rPr>
        <w:t>are</w:t>
      </w:r>
      <w:r w:rsidRPr="004F02CF">
        <w:rPr>
          <w:rStyle w:val="text"/>
          <w:rFonts w:ascii="Segoe UI" w:eastAsiaTheme="majorEastAsia" w:hAnsi="Segoe UI" w:cs="Segoe UI"/>
          <w:color w:val="000000"/>
        </w:rPr>
        <w:t> with me;</w:t>
      </w:r>
      <w:r w:rsidRPr="004F02CF">
        <w:rPr>
          <w:rFonts w:ascii="Segoe UI" w:hAnsi="Segoe UI" w:cs="Segoe UI"/>
          <w:color w:val="000000"/>
        </w:rPr>
        <w:br/>
      </w:r>
      <w:r w:rsidRPr="004F02CF">
        <w:rPr>
          <w:rStyle w:val="text"/>
          <w:rFonts w:ascii="Segoe UI" w:eastAsiaTheme="majorEastAsia" w:hAnsi="Segoe UI" w:cs="Segoe UI"/>
          <w:color w:val="000000"/>
        </w:rPr>
        <w:t>Your rod and Your staff, they comfort me.</w:t>
      </w:r>
    </w:p>
    <w:p w14:paraId="42C82E96" w14:textId="5318596C" w:rsidR="00587DD3" w:rsidRPr="004F02CF" w:rsidRDefault="00587DD3" w:rsidP="00587DD3">
      <w:pPr>
        <w:pStyle w:val="line"/>
        <w:shd w:val="clear" w:color="auto" w:fill="FFFFFF"/>
        <w:spacing w:before="0" w:beforeAutospacing="0" w:after="0" w:afterAutospacing="0"/>
        <w:rPr>
          <w:rFonts w:ascii="Segoe UI" w:hAnsi="Segoe UI" w:cs="Segoe UI"/>
          <w:color w:val="000000"/>
        </w:rPr>
      </w:pPr>
      <w:r w:rsidRPr="004F02CF">
        <w:rPr>
          <w:rStyle w:val="text"/>
          <w:rFonts w:ascii="Segoe UI" w:eastAsiaTheme="majorEastAsia" w:hAnsi="Segoe UI" w:cs="Segoe UI"/>
          <w:b/>
          <w:bCs/>
          <w:color w:val="000000"/>
          <w:vertAlign w:val="superscript"/>
        </w:rPr>
        <w:t>5 </w:t>
      </w:r>
      <w:r w:rsidRPr="004F02CF">
        <w:rPr>
          <w:rStyle w:val="text"/>
          <w:rFonts w:ascii="Segoe UI" w:eastAsiaTheme="majorEastAsia" w:hAnsi="Segoe UI" w:cs="Segoe UI"/>
          <w:color w:val="000000"/>
        </w:rPr>
        <w:t>You prepare a table before me in the presence of my enemies;</w:t>
      </w:r>
      <w:r w:rsidRPr="004F02CF">
        <w:rPr>
          <w:rFonts w:ascii="Segoe UI" w:hAnsi="Segoe UI" w:cs="Segoe UI"/>
          <w:color w:val="000000"/>
        </w:rPr>
        <w:br/>
      </w:r>
      <w:r w:rsidRPr="004F02CF">
        <w:rPr>
          <w:rStyle w:val="text"/>
          <w:rFonts w:ascii="Segoe UI" w:eastAsiaTheme="majorEastAsia" w:hAnsi="Segoe UI" w:cs="Segoe UI"/>
          <w:color w:val="000000"/>
        </w:rPr>
        <w:t>You anoint my head with oil;</w:t>
      </w:r>
      <w:r w:rsidR="00D80B4F">
        <w:rPr>
          <w:rFonts w:ascii="Segoe UI" w:hAnsi="Segoe UI" w:cs="Segoe UI"/>
          <w:color w:val="000000"/>
        </w:rPr>
        <w:t xml:space="preserve"> </w:t>
      </w:r>
      <w:r w:rsidRPr="004F02CF">
        <w:rPr>
          <w:rStyle w:val="text"/>
          <w:rFonts w:ascii="Segoe UI" w:eastAsiaTheme="majorEastAsia" w:hAnsi="Segoe UI" w:cs="Segoe UI"/>
          <w:color w:val="000000"/>
        </w:rPr>
        <w:t>My cup runs over.</w:t>
      </w:r>
      <w:r w:rsidRPr="004F02CF">
        <w:rPr>
          <w:rFonts w:ascii="Segoe UI" w:hAnsi="Segoe UI" w:cs="Segoe UI"/>
          <w:color w:val="000000"/>
        </w:rPr>
        <w:br/>
      </w:r>
      <w:r w:rsidRPr="004F02CF">
        <w:rPr>
          <w:rStyle w:val="text"/>
          <w:rFonts w:ascii="Segoe UI" w:eastAsiaTheme="majorEastAsia" w:hAnsi="Segoe UI" w:cs="Segoe UI"/>
          <w:b/>
          <w:bCs/>
          <w:color w:val="000000"/>
          <w:vertAlign w:val="superscript"/>
        </w:rPr>
        <w:t>6 </w:t>
      </w:r>
      <w:r w:rsidRPr="004F02CF">
        <w:rPr>
          <w:rStyle w:val="text"/>
          <w:rFonts w:ascii="Segoe UI" w:eastAsiaTheme="majorEastAsia" w:hAnsi="Segoe UI" w:cs="Segoe UI"/>
          <w:color w:val="000000"/>
        </w:rPr>
        <w:t>Surely goodness and mercy shall follow me</w:t>
      </w:r>
      <w:r w:rsidRPr="004F02CF">
        <w:rPr>
          <w:rFonts w:ascii="Segoe UI" w:hAnsi="Segoe UI" w:cs="Segoe UI"/>
          <w:color w:val="000000"/>
        </w:rPr>
        <w:br/>
      </w:r>
      <w:r w:rsidRPr="004F02CF">
        <w:rPr>
          <w:rStyle w:val="text"/>
          <w:rFonts w:ascii="Segoe UI" w:eastAsiaTheme="majorEastAsia" w:hAnsi="Segoe UI" w:cs="Segoe UI"/>
          <w:color w:val="000000"/>
        </w:rPr>
        <w:t>All the days of my life;</w:t>
      </w:r>
      <w:r w:rsidR="00D80B4F">
        <w:rPr>
          <w:rFonts w:ascii="Segoe UI" w:hAnsi="Segoe UI" w:cs="Segoe UI"/>
          <w:color w:val="000000"/>
        </w:rPr>
        <w:t xml:space="preserve"> </w:t>
      </w:r>
      <w:r w:rsidRPr="004F02CF">
        <w:rPr>
          <w:rStyle w:val="text"/>
          <w:rFonts w:ascii="Segoe UI" w:eastAsiaTheme="majorEastAsia" w:hAnsi="Segoe UI" w:cs="Segoe UI"/>
          <w:color w:val="000000"/>
        </w:rPr>
        <w:t>And I will dwell in the house of the </w:t>
      </w:r>
      <w:r w:rsidRPr="004F02CF">
        <w:rPr>
          <w:rStyle w:val="small-caps"/>
          <w:rFonts w:ascii="Segoe UI" w:eastAsiaTheme="majorEastAsia" w:hAnsi="Segoe UI" w:cs="Segoe UI"/>
          <w:smallCaps/>
          <w:color w:val="000000"/>
        </w:rPr>
        <w:t>Lord</w:t>
      </w:r>
      <w:r w:rsidRPr="004F02CF">
        <w:rPr>
          <w:rFonts w:ascii="Segoe UI" w:hAnsi="Segoe UI" w:cs="Segoe UI"/>
          <w:color w:val="000000"/>
        </w:rPr>
        <w:br/>
      </w:r>
      <w:r w:rsidRPr="004F02CF">
        <w:rPr>
          <w:rStyle w:val="text"/>
          <w:rFonts w:ascii="Segoe UI" w:eastAsiaTheme="majorEastAsia" w:hAnsi="Segoe UI" w:cs="Segoe UI"/>
          <w:color w:val="000000"/>
        </w:rPr>
        <w:t>Forever.</w:t>
      </w:r>
    </w:p>
    <w:p w14:paraId="466EE36F" w14:textId="77777777" w:rsidR="00587DD3" w:rsidRPr="004F02CF" w:rsidRDefault="00587DD3">
      <w:pPr>
        <w:rPr>
          <w:sz w:val="24"/>
          <w:szCs w:val="24"/>
        </w:rPr>
      </w:pPr>
    </w:p>
    <w:p w14:paraId="0CA54855" w14:textId="48F01A69" w:rsidR="00032988" w:rsidRPr="004F02CF" w:rsidRDefault="00032988">
      <w:pPr>
        <w:rPr>
          <w:sz w:val="24"/>
          <w:szCs w:val="24"/>
        </w:rPr>
      </w:pPr>
      <w:r w:rsidRPr="004F02CF">
        <w:rPr>
          <w:b/>
          <w:bCs/>
          <w:sz w:val="36"/>
          <w:szCs w:val="36"/>
        </w:rPr>
        <w:t>Q1</w:t>
      </w:r>
      <w:r w:rsidRPr="004F02CF">
        <w:rPr>
          <w:sz w:val="24"/>
          <w:szCs w:val="24"/>
        </w:rPr>
        <w:br/>
      </w:r>
      <w:r w:rsidR="004F02CF" w:rsidRPr="004F02CF">
        <w:rPr>
          <w:sz w:val="24"/>
          <w:szCs w:val="24"/>
        </w:rPr>
        <w:t>Without looking - c</w:t>
      </w:r>
      <w:r w:rsidRPr="004F02CF">
        <w:rPr>
          <w:sz w:val="24"/>
          <w:szCs w:val="24"/>
        </w:rPr>
        <w:t>an anybody recite Psalm 23 from memory? (Any version is fine) If one single person can’t do it – see if you can do it as a group.</w:t>
      </w:r>
    </w:p>
    <w:p w14:paraId="03D3E4EF" w14:textId="35D34E5F" w:rsidR="00032988" w:rsidRPr="004F02CF" w:rsidRDefault="00032988">
      <w:pPr>
        <w:rPr>
          <w:sz w:val="24"/>
          <w:szCs w:val="24"/>
        </w:rPr>
      </w:pPr>
      <w:r w:rsidRPr="004F02CF">
        <w:rPr>
          <w:b/>
          <w:bCs/>
          <w:sz w:val="36"/>
          <w:szCs w:val="36"/>
        </w:rPr>
        <w:t>Q2</w:t>
      </w:r>
      <w:r w:rsidRPr="004F02CF">
        <w:rPr>
          <w:sz w:val="24"/>
          <w:szCs w:val="24"/>
        </w:rPr>
        <w:br/>
      </w:r>
      <w:r w:rsidR="009800A6" w:rsidRPr="004F02CF">
        <w:rPr>
          <w:sz w:val="24"/>
          <w:szCs w:val="24"/>
        </w:rPr>
        <w:t>Here is a quiz on the Psalms</w:t>
      </w:r>
      <w:r w:rsidR="009C1820" w:rsidRPr="004F02CF">
        <w:rPr>
          <w:sz w:val="24"/>
          <w:szCs w:val="24"/>
        </w:rPr>
        <w:t>. All the answers are numbers. Closest guess wins!</w:t>
      </w:r>
      <w:r w:rsidR="009800A6" w:rsidRPr="004F02CF">
        <w:rPr>
          <w:sz w:val="24"/>
          <w:szCs w:val="24"/>
        </w:rPr>
        <w:t xml:space="preserve"> </w:t>
      </w:r>
    </w:p>
    <w:p w14:paraId="458308FB" w14:textId="34777687" w:rsidR="009800A6" w:rsidRPr="004F02CF" w:rsidRDefault="009800A6">
      <w:pPr>
        <w:rPr>
          <w:sz w:val="24"/>
          <w:szCs w:val="24"/>
        </w:rPr>
      </w:pPr>
      <w:r w:rsidRPr="004F02CF">
        <w:rPr>
          <w:sz w:val="24"/>
          <w:szCs w:val="24"/>
        </w:rPr>
        <w:t>(</w:t>
      </w:r>
      <w:proofErr w:type="spellStart"/>
      <w:r w:rsidRPr="004F02CF">
        <w:rPr>
          <w:sz w:val="24"/>
          <w:szCs w:val="24"/>
        </w:rPr>
        <w:t>i</w:t>
      </w:r>
      <w:proofErr w:type="spellEnd"/>
      <w:r w:rsidRPr="004F02CF">
        <w:rPr>
          <w:sz w:val="24"/>
          <w:szCs w:val="24"/>
        </w:rPr>
        <w:t>)</w:t>
      </w:r>
      <w:r w:rsidRPr="004F02CF">
        <w:rPr>
          <w:sz w:val="24"/>
          <w:szCs w:val="24"/>
        </w:rPr>
        <w:br/>
        <w:t>How many Psalms are there?</w:t>
      </w:r>
    </w:p>
    <w:p w14:paraId="3ED968A2" w14:textId="35A0ED4B" w:rsidR="009800A6" w:rsidRPr="004F02CF" w:rsidRDefault="009800A6">
      <w:pPr>
        <w:rPr>
          <w:sz w:val="24"/>
          <w:szCs w:val="24"/>
        </w:rPr>
      </w:pPr>
      <w:r w:rsidRPr="004F02CF">
        <w:rPr>
          <w:sz w:val="24"/>
          <w:szCs w:val="24"/>
        </w:rPr>
        <w:t>(ii)</w:t>
      </w:r>
      <w:r w:rsidRPr="004F02CF">
        <w:rPr>
          <w:sz w:val="24"/>
          <w:szCs w:val="24"/>
        </w:rPr>
        <w:br/>
        <w:t>How many of the Psalms were written by David?</w:t>
      </w:r>
    </w:p>
    <w:p w14:paraId="59840482" w14:textId="3528910F" w:rsidR="009800A6" w:rsidRPr="004F02CF" w:rsidRDefault="009800A6">
      <w:pPr>
        <w:rPr>
          <w:sz w:val="24"/>
          <w:szCs w:val="24"/>
        </w:rPr>
      </w:pPr>
      <w:r w:rsidRPr="004F02CF">
        <w:rPr>
          <w:sz w:val="24"/>
          <w:szCs w:val="24"/>
        </w:rPr>
        <w:t>(iii)</w:t>
      </w:r>
      <w:r w:rsidRPr="004F02CF">
        <w:rPr>
          <w:sz w:val="24"/>
          <w:szCs w:val="24"/>
        </w:rPr>
        <w:br/>
        <w:t>How many different authors contribute to the Psalms?</w:t>
      </w:r>
    </w:p>
    <w:p w14:paraId="040B8115" w14:textId="22E409D2" w:rsidR="009800A6" w:rsidRPr="004F02CF" w:rsidRDefault="009C1820">
      <w:pPr>
        <w:rPr>
          <w:sz w:val="24"/>
          <w:szCs w:val="24"/>
        </w:rPr>
      </w:pPr>
      <w:r w:rsidRPr="004F02CF">
        <w:rPr>
          <w:sz w:val="24"/>
          <w:szCs w:val="24"/>
        </w:rPr>
        <w:t>(iv)</w:t>
      </w:r>
      <w:r w:rsidRPr="004F02CF">
        <w:rPr>
          <w:sz w:val="24"/>
          <w:szCs w:val="24"/>
        </w:rPr>
        <w:br/>
        <w:t>Which is the longest Psalm?</w:t>
      </w:r>
    </w:p>
    <w:p w14:paraId="1AE3AB5D" w14:textId="68F77C9A" w:rsidR="009C1820" w:rsidRPr="004F02CF" w:rsidRDefault="009C1820">
      <w:pPr>
        <w:rPr>
          <w:sz w:val="24"/>
          <w:szCs w:val="24"/>
        </w:rPr>
      </w:pPr>
      <w:r w:rsidRPr="004F02CF">
        <w:rPr>
          <w:sz w:val="24"/>
          <w:szCs w:val="24"/>
        </w:rPr>
        <w:lastRenderedPageBreak/>
        <w:t>(v)</w:t>
      </w:r>
      <w:r w:rsidRPr="004F02CF">
        <w:rPr>
          <w:sz w:val="24"/>
          <w:szCs w:val="24"/>
        </w:rPr>
        <w:br/>
        <w:t xml:space="preserve">How many verses in the longest Psalm? </w:t>
      </w:r>
    </w:p>
    <w:p w14:paraId="7FD79A68" w14:textId="24692DC4" w:rsidR="009C1820" w:rsidRPr="004F02CF" w:rsidRDefault="009C1820">
      <w:pPr>
        <w:rPr>
          <w:sz w:val="24"/>
          <w:szCs w:val="24"/>
        </w:rPr>
      </w:pPr>
      <w:r w:rsidRPr="004F02CF">
        <w:rPr>
          <w:sz w:val="24"/>
          <w:szCs w:val="24"/>
        </w:rPr>
        <w:t>(vi)</w:t>
      </w:r>
      <w:r w:rsidRPr="004F02CF">
        <w:rPr>
          <w:sz w:val="24"/>
          <w:szCs w:val="24"/>
        </w:rPr>
        <w:br/>
        <w:t>Which is the shortest Psalm?</w:t>
      </w:r>
    </w:p>
    <w:p w14:paraId="09D95E5F" w14:textId="735CC72A" w:rsidR="009C1820" w:rsidRPr="004F02CF" w:rsidRDefault="009C1820">
      <w:pPr>
        <w:rPr>
          <w:sz w:val="24"/>
          <w:szCs w:val="24"/>
        </w:rPr>
      </w:pPr>
      <w:r w:rsidRPr="004F02CF">
        <w:rPr>
          <w:sz w:val="24"/>
          <w:szCs w:val="24"/>
        </w:rPr>
        <w:t>(vii)</w:t>
      </w:r>
      <w:r w:rsidRPr="004F02CF">
        <w:rPr>
          <w:sz w:val="24"/>
          <w:szCs w:val="24"/>
        </w:rPr>
        <w:br/>
        <w:t>How many verses in the shortest Psalm?</w:t>
      </w:r>
    </w:p>
    <w:p w14:paraId="0B07DFEF" w14:textId="17374FFD" w:rsidR="009C1820" w:rsidRPr="004F02CF" w:rsidRDefault="00E152B3">
      <w:pPr>
        <w:rPr>
          <w:sz w:val="24"/>
          <w:szCs w:val="24"/>
        </w:rPr>
      </w:pPr>
      <w:r w:rsidRPr="004F02CF">
        <w:rPr>
          <w:sz w:val="24"/>
          <w:szCs w:val="24"/>
        </w:rPr>
        <w:t>(viii)</w:t>
      </w:r>
      <w:r w:rsidRPr="004F02CF">
        <w:rPr>
          <w:sz w:val="24"/>
          <w:szCs w:val="24"/>
        </w:rPr>
        <w:br/>
        <w:t>How long in years between the earliest and the latest psalms?</w:t>
      </w:r>
    </w:p>
    <w:p w14:paraId="4984BD37" w14:textId="636D1D99" w:rsidR="009C1820" w:rsidRPr="004F02CF" w:rsidRDefault="009C1820">
      <w:pPr>
        <w:rPr>
          <w:sz w:val="24"/>
          <w:szCs w:val="24"/>
        </w:rPr>
      </w:pPr>
      <w:r w:rsidRPr="004F02CF">
        <w:rPr>
          <w:b/>
          <w:bCs/>
          <w:sz w:val="36"/>
          <w:szCs w:val="36"/>
        </w:rPr>
        <w:t>Q3</w:t>
      </w:r>
      <w:r w:rsidRPr="004F02CF">
        <w:rPr>
          <w:sz w:val="24"/>
          <w:szCs w:val="24"/>
        </w:rPr>
        <w:br/>
        <w:t xml:space="preserve">What evidence is there that the Psalms were written so that they could be memorised? </w:t>
      </w:r>
    </w:p>
    <w:p w14:paraId="3B54B51E" w14:textId="2AD12C65" w:rsidR="00C376CC" w:rsidRPr="004F02CF" w:rsidRDefault="00C35533" w:rsidP="00D80B4F">
      <w:pPr>
        <w:rPr>
          <w:rFonts w:ascii="Roboto" w:hAnsi="Roboto"/>
          <w:color w:val="001320"/>
          <w:sz w:val="24"/>
          <w:szCs w:val="24"/>
          <w:shd w:val="clear" w:color="auto" w:fill="FFFFFF"/>
        </w:rPr>
      </w:pPr>
      <w:r w:rsidRPr="004F02CF">
        <w:rPr>
          <w:b/>
          <w:bCs/>
          <w:sz w:val="36"/>
          <w:szCs w:val="36"/>
        </w:rPr>
        <w:t>Q4</w:t>
      </w:r>
      <w:r w:rsidR="00587DD3" w:rsidRPr="004F02CF">
        <w:rPr>
          <w:rFonts w:ascii="Roboto" w:hAnsi="Roboto"/>
          <w:color w:val="001320"/>
          <w:sz w:val="24"/>
          <w:szCs w:val="24"/>
          <w:shd w:val="clear" w:color="auto" w:fill="FFFFFF"/>
        </w:rPr>
        <w:br/>
        <w:t>In the ancient world what was the job of the shepherd like and how does this help us understand God as our Shepherd</w:t>
      </w:r>
      <w:r w:rsidR="00C376CC" w:rsidRPr="004F02CF">
        <w:rPr>
          <w:rFonts w:ascii="Roboto" w:hAnsi="Roboto"/>
          <w:color w:val="001320"/>
          <w:sz w:val="24"/>
          <w:szCs w:val="24"/>
          <w:shd w:val="clear" w:color="auto" w:fill="FFFFFF"/>
        </w:rPr>
        <w:t>?</w:t>
      </w:r>
    </w:p>
    <w:p w14:paraId="120D6BC1" w14:textId="77777777" w:rsidR="00C376CC" w:rsidRPr="004F02CF" w:rsidRDefault="00C376CC">
      <w:pPr>
        <w:rPr>
          <w:rFonts w:ascii="Roboto" w:hAnsi="Roboto"/>
          <w:color w:val="001320"/>
          <w:sz w:val="24"/>
          <w:szCs w:val="24"/>
          <w:shd w:val="clear" w:color="auto" w:fill="FFFFFF"/>
        </w:rPr>
      </w:pPr>
      <w:r w:rsidRPr="004F02CF">
        <w:rPr>
          <w:b/>
          <w:bCs/>
          <w:sz w:val="36"/>
          <w:szCs w:val="36"/>
        </w:rPr>
        <w:t>Q5</w:t>
      </w:r>
      <w:r w:rsidRPr="004F02CF">
        <w:rPr>
          <w:rFonts w:ascii="Roboto" w:hAnsi="Roboto"/>
          <w:color w:val="001320"/>
          <w:sz w:val="24"/>
          <w:szCs w:val="24"/>
          <w:shd w:val="clear" w:color="auto" w:fill="FFFFFF"/>
        </w:rPr>
        <w:br/>
        <w:t>For you where or what are the green pastures and still waters? What restores your soul? The phrase ‘he makes me lie down’ is interesting. It suggests that the sheep is reluctant to stop and rest. Do you find it hard to stop, relax and do nothing? Did the enforced ‘rest’ of the lockdown make you feel better or worse?</w:t>
      </w:r>
    </w:p>
    <w:p w14:paraId="77890B9F" w14:textId="77777777" w:rsidR="00C376CC" w:rsidRPr="004F02CF" w:rsidRDefault="00C376CC">
      <w:pPr>
        <w:rPr>
          <w:rStyle w:val="text"/>
          <w:rFonts w:ascii="Segoe UI" w:hAnsi="Segoe UI" w:cs="Segoe UI"/>
          <w:color w:val="000000"/>
          <w:sz w:val="24"/>
          <w:szCs w:val="24"/>
        </w:rPr>
      </w:pPr>
      <w:r w:rsidRPr="004F02CF">
        <w:rPr>
          <w:b/>
          <w:bCs/>
          <w:sz w:val="36"/>
          <w:szCs w:val="36"/>
        </w:rPr>
        <w:t>Q6</w:t>
      </w:r>
      <w:r w:rsidRPr="004F02CF">
        <w:rPr>
          <w:rFonts w:ascii="Roboto" w:hAnsi="Roboto"/>
          <w:color w:val="001320"/>
          <w:sz w:val="24"/>
          <w:szCs w:val="24"/>
          <w:shd w:val="clear" w:color="auto" w:fill="FFFFFF"/>
        </w:rPr>
        <w:br/>
        <w:t>In verse 3 David says, “</w:t>
      </w:r>
      <w:r w:rsidRPr="004F02CF">
        <w:rPr>
          <w:rStyle w:val="text"/>
          <w:rFonts w:ascii="Segoe UI" w:hAnsi="Segoe UI" w:cs="Segoe UI"/>
          <w:color w:val="000000"/>
          <w:sz w:val="24"/>
          <w:szCs w:val="24"/>
        </w:rPr>
        <w:t>He leads me in the paths of righteousness</w:t>
      </w:r>
      <w:r w:rsidRPr="004F02CF">
        <w:rPr>
          <w:rStyle w:val="text"/>
          <w:rFonts w:ascii="Segoe UI" w:hAnsi="Segoe UI" w:cs="Segoe UI"/>
          <w:color w:val="000000"/>
          <w:sz w:val="24"/>
          <w:szCs w:val="24"/>
        </w:rPr>
        <w:t xml:space="preserve">”. How do you understand this? What are the paths of righteousness? Do you feel God leading you and how does he do it? </w:t>
      </w:r>
    </w:p>
    <w:p w14:paraId="23DCE11C" w14:textId="2EB60054" w:rsidR="004F02CF" w:rsidRPr="004F02CF" w:rsidRDefault="00D80B4F">
      <w:pPr>
        <w:rPr>
          <w:rStyle w:val="text"/>
          <w:rFonts w:ascii="Segoe UI" w:hAnsi="Segoe UI" w:cs="Segoe UI"/>
          <w:color w:val="000000"/>
          <w:sz w:val="24"/>
          <w:szCs w:val="24"/>
        </w:rPr>
      </w:pPr>
      <w:r>
        <w:rPr>
          <w:b/>
          <w:bCs/>
          <w:sz w:val="36"/>
          <w:szCs w:val="36"/>
        </w:rPr>
        <w:t>Q</w:t>
      </w:r>
      <w:r w:rsidR="009F5C42" w:rsidRPr="004F02CF">
        <w:rPr>
          <w:b/>
          <w:bCs/>
          <w:sz w:val="36"/>
          <w:szCs w:val="36"/>
        </w:rPr>
        <w:t>7</w:t>
      </w:r>
      <w:r w:rsidR="009F5C42" w:rsidRPr="004F02CF">
        <w:rPr>
          <w:rStyle w:val="text"/>
          <w:rFonts w:ascii="Segoe UI" w:hAnsi="Segoe UI" w:cs="Segoe UI"/>
          <w:color w:val="000000"/>
          <w:sz w:val="24"/>
          <w:szCs w:val="24"/>
        </w:rPr>
        <w:br/>
        <w:t xml:space="preserve">How afraid of dying are you? In Psalm 23 how does David face death and the other troubles of life? </w:t>
      </w:r>
    </w:p>
    <w:p w14:paraId="0072C337" w14:textId="6317F0CE" w:rsidR="004F02CF" w:rsidRPr="004F02CF" w:rsidRDefault="004F02CF">
      <w:pPr>
        <w:rPr>
          <w:b/>
          <w:bCs/>
          <w:sz w:val="36"/>
          <w:szCs w:val="36"/>
        </w:rPr>
      </w:pPr>
      <w:r w:rsidRPr="004F02CF">
        <w:rPr>
          <w:b/>
          <w:bCs/>
          <w:sz w:val="36"/>
          <w:szCs w:val="36"/>
        </w:rPr>
        <w:t>Prayer</w:t>
      </w:r>
    </w:p>
    <w:p w14:paraId="7793CB95" w14:textId="1C18DA13" w:rsidR="009F5C42" w:rsidRPr="004F02CF" w:rsidRDefault="004F02CF">
      <w:pPr>
        <w:rPr>
          <w:rStyle w:val="text"/>
          <w:rFonts w:ascii="Segoe UI" w:hAnsi="Segoe UI" w:cs="Segoe UI"/>
          <w:color w:val="000000"/>
          <w:sz w:val="24"/>
          <w:szCs w:val="24"/>
        </w:rPr>
      </w:pPr>
      <w:r w:rsidRPr="004F02CF">
        <w:rPr>
          <w:rStyle w:val="text"/>
          <w:rFonts w:ascii="Segoe UI" w:hAnsi="Segoe UI" w:cs="Segoe UI"/>
          <w:color w:val="000000"/>
          <w:sz w:val="24"/>
          <w:szCs w:val="24"/>
        </w:rPr>
        <w:t>Don’t let time for praise and prayer get squeezed out. Don’t let prayer become just a list of ill people and woes.</w:t>
      </w:r>
      <w:r w:rsidR="009F5C42" w:rsidRPr="004F02CF">
        <w:rPr>
          <w:rStyle w:val="text"/>
          <w:rFonts w:ascii="Segoe UI" w:hAnsi="Segoe UI" w:cs="Segoe UI"/>
          <w:color w:val="000000"/>
          <w:sz w:val="24"/>
          <w:szCs w:val="24"/>
        </w:rPr>
        <w:t xml:space="preserve"> </w:t>
      </w:r>
    </w:p>
    <w:p w14:paraId="0CD5AB74" w14:textId="77777777" w:rsidR="009F5C42" w:rsidRPr="004F02CF" w:rsidRDefault="009F5C42">
      <w:pPr>
        <w:rPr>
          <w:rStyle w:val="text"/>
          <w:rFonts w:ascii="Segoe UI" w:hAnsi="Segoe UI" w:cs="Segoe UI"/>
          <w:color w:val="000000"/>
          <w:sz w:val="24"/>
          <w:szCs w:val="24"/>
        </w:rPr>
      </w:pPr>
    </w:p>
    <w:p w14:paraId="3CC508C0" w14:textId="093E01A1" w:rsidR="00032988" w:rsidRPr="00D80B4F" w:rsidRDefault="009F5C42">
      <w:pPr>
        <w:rPr>
          <w:rFonts w:ascii="Segoe UI" w:hAnsi="Segoe UI" w:cs="Segoe UI"/>
          <w:color w:val="000000"/>
          <w:sz w:val="24"/>
          <w:szCs w:val="24"/>
        </w:rPr>
      </w:pPr>
      <w:r w:rsidRPr="004F02CF">
        <w:rPr>
          <w:rStyle w:val="text"/>
          <w:rFonts w:ascii="Segoe UI" w:hAnsi="Segoe UI" w:cs="Segoe UI"/>
          <w:color w:val="000000"/>
          <w:sz w:val="24"/>
          <w:szCs w:val="24"/>
        </w:rPr>
        <w:t xml:space="preserve"> </w:t>
      </w:r>
    </w:p>
    <w:sectPr w:rsidR="00032988" w:rsidRPr="00D80B4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B9786" w14:textId="77777777" w:rsidR="00B0164B" w:rsidRDefault="00B0164B" w:rsidP="004F02CF">
      <w:pPr>
        <w:spacing w:after="0" w:line="240" w:lineRule="auto"/>
      </w:pPr>
      <w:r>
        <w:separator/>
      </w:r>
    </w:p>
  </w:endnote>
  <w:endnote w:type="continuationSeparator" w:id="0">
    <w:p w14:paraId="56D72560" w14:textId="77777777" w:rsidR="00B0164B" w:rsidRDefault="00B0164B" w:rsidP="004F0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E13F" w14:textId="77777777" w:rsidR="00B0164B" w:rsidRDefault="00B0164B" w:rsidP="004F02CF">
      <w:pPr>
        <w:spacing w:after="0" w:line="240" w:lineRule="auto"/>
      </w:pPr>
      <w:r>
        <w:separator/>
      </w:r>
    </w:p>
  </w:footnote>
  <w:footnote w:type="continuationSeparator" w:id="0">
    <w:p w14:paraId="52AD0EAA" w14:textId="77777777" w:rsidR="00B0164B" w:rsidRDefault="00B0164B" w:rsidP="004F0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E5C9180" w14:textId="77777777" w:rsidR="004F02CF" w:rsidRDefault="004F02CF">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3E7B4E9" w14:textId="77777777" w:rsidR="004F02CF" w:rsidRDefault="004F0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988"/>
    <w:rsid w:val="00032988"/>
    <w:rsid w:val="00047949"/>
    <w:rsid w:val="00122B76"/>
    <w:rsid w:val="00220AB9"/>
    <w:rsid w:val="002D3EE1"/>
    <w:rsid w:val="003235D0"/>
    <w:rsid w:val="004F02CF"/>
    <w:rsid w:val="00587DD3"/>
    <w:rsid w:val="00596B47"/>
    <w:rsid w:val="006F747B"/>
    <w:rsid w:val="009800A6"/>
    <w:rsid w:val="009C1820"/>
    <w:rsid w:val="009F5C42"/>
    <w:rsid w:val="00B0164B"/>
    <w:rsid w:val="00C35533"/>
    <w:rsid w:val="00C376CC"/>
    <w:rsid w:val="00CF7623"/>
    <w:rsid w:val="00D319D4"/>
    <w:rsid w:val="00D80B4F"/>
    <w:rsid w:val="00E152B3"/>
    <w:rsid w:val="00F9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CD16"/>
  <w15:chartTrackingRefBased/>
  <w15:docId w15:val="{AD941017-C1F6-4A08-BAB3-0E9F0EA4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29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329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3298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3298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3298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3298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3298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3298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3298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98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3298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3298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3298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3298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3298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3298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3298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32988"/>
    <w:rPr>
      <w:rFonts w:eastAsiaTheme="majorEastAsia" w:cstheme="majorBidi"/>
      <w:color w:val="272727" w:themeColor="text1" w:themeTint="D8"/>
    </w:rPr>
  </w:style>
  <w:style w:type="paragraph" w:styleId="Title">
    <w:name w:val="Title"/>
    <w:basedOn w:val="Normal"/>
    <w:next w:val="Normal"/>
    <w:link w:val="TitleChar"/>
    <w:uiPriority w:val="10"/>
    <w:qFormat/>
    <w:rsid w:val="0003298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298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298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3298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32988"/>
    <w:pPr>
      <w:spacing w:before="160"/>
      <w:jc w:val="center"/>
    </w:pPr>
    <w:rPr>
      <w:i/>
      <w:iCs/>
      <w:color w:val="404040" w:themeColor="text1" w:themeTint="BF"/>
    </w:rPr>
  </w:style>
  <w:style w:type="character" w:customStyle="1" w:styleId="QuoteChar">
    <w:name w:val="Quote Char"/>
    <w:basedOn w:val="DefaultParagraphFont"/>
    <w:link w:val="Quote"/>
    <w:uiPriority w:val="29"/>
    <w:rsid w:val="00032988"/>
    <w:rPr>
      <w:i/>
      <w:iCs/>
      <w:color w:val="404040" w:themeColor="text1" w:themeTint="BF"/>
    </w:rPr>
  </w:style>
  <w:style w:type="paragraph" w:styleId="ListParagraph">
    <w:name w:val="List Paragraph"/>
    <w:basedOn w:val="Normal"/>
    <w:uiPriority w:val="34"/>
    <w:qFormat/>
    <w:rsid w:val="00032988"/>
    <w:pPr>
      <w:ind w:left="720"/>
      <w:contextualSpacing/>
    </w:pPr>
  </w:style>
  <w:style w:type="character" w:styleId="IntenseEmphasis">
    <w:name w:val="Intense Emphasis"/>
    <w:basedOn w:val="DefaultParagraphFont"/>
    <w:uiPriority w:val="21"/>
    <w:qFormat/>
    <w:rsid w:val="00032988"/>
    <w:rPr>
      <w:i/>
      <w:iCs/>
      <w:color w:val="0F4761" w:themeColor="accent1" w:themeShade="BF"/>
    </w:rPr>
  </w:style>
  <w:style w:type="paragraph" w:styleId="IntenseQuote">
    <w:name w:val="Intense Quote"/>
    <w:basedOn w:val="Normal"/>
    <w:next w:val="Normal"/>
    <w:link w:val="IntenseQuoteChar"/>
    <w:uiPriority w:val="30"/>
    <w:qFormat/>
    <w:rsid w:val="000329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32988"/>
    <w:rPr>
      <w:i/>
      <w:iCs/>
      <w:color w:val="0F4761" w:themeColor="accent1" w:themeShade="BF"/>
    </w:rPr>
  </w:style>
  <w:style w:type="character" w:styleId="IntenseReference">
    <w:name w:val="Intense Reference"/>
    <w:basedOn w:val="DefaultParagraphFont"/>
    <w:uiPriority w:val="32"/>
    <w:qFormat/>
    <w:rsid w:val="00032988"/>
    <w:rPr>
      <w:b/>
      <w:bCs/>
      <w:smallCaps/>
      <w:color w:val="0F4761" w:themeColor="accent1" w:themeShade="BF"/>
      <w:spacing w:val="5"/>
    </w:rPr>
  </w:style>
  <w:style w:type="paragraph" w:customStyle="1" w:styleId="line">
    <w:name w:val="line"/>
    <w:basedOn w:val="Normal"/>
    <w:rsid w:val="00587DD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text">
    <w:name w:val="text"/>
    <w:basedOn w:val="DefaultParagraphFont"/>
    <w:rsid w:val="00587DD3"/>
  </w:style>
  <w:style w:type="character" w:customStyle="1" w:styleId="small-caps">
    <w:name w:val="small-caps"/>
    <w:basedOn w:val="DefaultParagraphFont"/>
    <w:rsid w:val="00587DD3"/>
  </w:style>
  <w:style w:type="character" w:customStyle="1" w:styleId="indent-1-breaks">
    <w:name w:val="indent-1-breaks"/>
    <w:basedOn w:val="DefaultParagraphFont"/>
    <w:rsid w:val="00587DD3"/>
  </w:style>
  <w:style w:type="character" w:styleId="Hyperlink">
    <w:name w:val="Hyperlink"/>
    <w:basedOn w:val="DefaultParagraphFont"/>
    <w:uiPriority w:val="99"/>
    <w:semiHidden/>
    <w:unhideWhenUsed/>
    <w:rsid w:val="00587DD3"/>
    <w:rPr>
      <w:color w:val="0000FF"/>
      <w:u w:val="single"/>
    </w:rPr>
  </w:style>
  <w:style w:type="paragraph" w:styleId="Header">
    <w:name w:val="header"/>
    <w:basedOn w:val="Normal"/>
    <w:link w:val="HeaderChar"/>
    <w:uiPriority w:val="99"/>
    <w:unhideWhenUsed/>
    <w:rsid w:val="004F0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2CF"/>
  </w:style>
  <w:style w:type="paragraph" w:styleId="Footer">
    <w:name w:val="footer"/>
    <w:basedOn w:val="Normal"/>
    <w:link w:val="FooterChar"/>
    <w:uiPriority w:val="99"/>
    <w:unhideWhenUsed/>
    <w:rsid w:val="004F0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25706">
      <w:bodyDiv w:val="1"/>
      <w:marLeft w:val="0"/>
      <w:marRight w:val="0"/>
      <w:marTop w:val="0"/>
      <w:marBottom w:val="0"/>
      <w:divBdr>
        <w:top w:val="none" w:sz="0" w:space="0" w:color="auto"/>
        <w:left w:val="none" w:sz="0" w:space="0" w:color="auto"/>
        <w:bottom w:val="none" w:sz="0" w:space="0" w:color="auto"/>
        <w:right w:val="none" w:sz="0" w:space="0" w:color="auto"/>
      </w:divBdr>
      <w:divsChild>
        <w:div w:id="40518265">
          <w:marLeft w:val="240"/>
          <w:marRight w:val="0"/>
          <w:marTop w:val="240"/>
          <w:marBottom w:val="240"/>
          <w:divBdr>
            <w:top w:val="none" w:sz="0" w:space="0" w:color="auto"/>
            <w:left w:val="none" w:sz="0" w:space="0" w:color="auto"/>
            <w:bottom w:val="none" w:sz="0" w:space="0" w:color="auto"/>
            <w:right w:val="none" w:sz="0" w:space="0" w:color="auto"/>
          </w:divBdr>
        </w:div>
        <w:div w:id="874082430">
          <w:marLeft w:val="240"/>
          <w:marRight w:val="0"/>
          <w:marTop w:val="240"/>
          <w:marBottom w:val="240"/>
          <w:divBdr>
            <w:top w:val="none" w:sz="0" w:space="0" w:color="auto"/>
            <w:left w:val="none" w:sz="0" w:space="0" w:color="auto"/>
            <w:bottom w:val="none" w:sz="0" w:space="0" w:color="auto"/>
            <w:right w:val="none" w:sz="0" w:space="0" w:color="auto"/>
          </w:divBdr>
        </w:div>
      </w:divsChild>
    </w:div>
    <w:div w:id="1698509076">
      <w:bodyDiv w:val="1"/>
      <w:marLeft w:val="0"/>
      <w:marRight w:val="0"/>
      <w:marTop w:val="0"/>
      <w:marBottom w:val="0"/>
      <w:divBdr>
        <w:top w:val="none" w:sz="0" w:space="0" w:color="auto"/>
        <w:left w:val="none" w:sz="0" w:space="0" w:color="auto"/>
        <w:bottom w:val="none" w:sz="0" w:space="0" w:color="auto"/>
        <w:right w:val="none" w:sz="0" w:space="0" w:color="auto"/>
      </w:divBdr>
      <w:divsChild>
        <w:div w:id="1686244141">
          <w:marLeft w:val="240"/>
          <w:marRight w:val="0"/>
          <w:marTop w:val="240"/>
          <w:marBottom w:val="240"/>
          <w:divBdr>
            <w:top w:val="none" w:sz="0" w:space="0" w:color="auto"/>
            <w:left w:val="none" w:sz="0" w:space="0" w:color="auto"/>
            <w:bottom w:val="none" w:sz="0" w:space="0" w:color="auto"/>
            <w:right w:val="none" w:sz="0" w:space="0" w:color="auto"/>
          </w:divBdr>
        </w:div>
        <w:div w:id="1252161942">
          <w:marLeft w:val="240"/>
          <w:marRight w:val="0"/>
          <w:marTop w:val="240"/>
          <w:marBottom w:val="240"/>
          <w:divBdr>
            <w:top w:val="none" w:sz="0" w:space="0" w:color="auto"/>
            <w:left w:val="none" w:sz="0" w:space="0" w:color="auto"/>
            <w:bottom w:val="none" w:sz="0" w:space="0" w:color="auto"/>
            <w:right w:val="none" w:sz="0" w:space="0" w:color="auto"/>
          </w:divBdr>
        </w:div>
        <w:div w:id="6466717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Ladd</dc:creator>
  <cp:keywords/>
  <dc:description/>
  <cp:lastModifiedBy>Simon Ladd</cp:lastModifiedBy>
  <cp:revision>3</cp:revision>
  <dcterms:created xsi:type="dcterms:W3CDTF">2024-02-02T11:48:00Z</dcterms:created>
  <dcterms:modified xsi:type="dcterms:W3CDTF">2024-02-02T11:53:00Z</dcterms:modified>
</cp:coreProperties>
</file>