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7ACDE" w14:textId="3960C15D" w:rsidR="00E24E09" w:rsidRPr="00501AEE" w:rsidRDefault="00954BCD" w:rsidP="007F2153">
      <w:pPr>
        <w:spacing w:line="264" w:lineRule="auto"/>
        <w:rPr>
          <w:sz w:val="28"/>
          <w:szCs w:val="28"/>
        </w:rPr>
      </w:pPr>
      <w:r w:rsidRPr="00E24E09">
        <w:rPr>
          <w:b/>
          <w:bCs/>
          <w:sz w:val="28"/>
          <w:szCs w:val="28"/>
        </w:rPr>
        <w:t>Brockley Homegroup Study November 2026</w:t>
      </w:r>
      <w:r w:rsidR="00501AEE">
        <w:rPr>
          <w:sz w:val="28"/>
          <w:szCs w:val="28"/>
        </w:rPr>
        <w:br/>
      </w:r>
      <w:r w:rsidRPr="00501AEE">
        <w:rPr>
          <w:sz w:val="20"/>
          <w:szCs w:val="20"/>
        </w:rPr>
        <w:t>There is a short ‘Sp</w:t>
      </w:r>
      <w:r w:rsidR="007F2153" w:rsidRPr="00501AEE">
        <w:rPr>
          <w:sz w:val="20"/>
          <w:szCs w:val="20"/>
        </w:rPr>
        <w:t>i</w:t>
      </w:r>
      <w:r w:rsidRPr="00501AEE">
        <w:rPr>
          <w:sz w:val="20"/>
          <w:szCs w:val="20"/>
        </w:rPr>
        <w:t>ritual Gifts Questionnaire’ that people are invited to fill in before they get together for this homegroup.</w:t>
      </w:r>
      <w:r w:rsidR="007F2153" w:rsidRPr="00501AEE">
        <w:rPr>
          <w:sz w:val="20"/>
          <w:szCs w:val="20"/>
        </w:rPr>
        <w:t xml:space="preserve"> A paper copy was given out on Sunday November </w:t>
      </w:r>
      <w:proofErr w:type="gramStart"/>
      <w:r w:rsidR="007F2153" w:rsidRPr="00501AEE">
        <w:rPr>
          <w:sz w:val="20"/>
          <w:szCs w:val="20"/>
        </w:rPr>
        <w:t>1</w:t>
      </w:r>
      <w:r w:rsidR="007F2153" w:rsidRPr="00501AEE">
        <w:rPr>
          <w:sz w:val="20"/>
          <w:szCs w:val="20"/>
          <w:vertAlign w:val="superscript"/>
        </w:rPr>
        <w:t>st</w:t>
      </w:r>
      <w:proofErr w:type="gramEnd"/>
      <w:r w:rsidR="007F2153" w:rsidRPr="00501AEE">
        <w:rPr>
          <w:sz w:val="20"/>
          <w:szCs w:val="20"/>
        </w:rPr>
        <w:t xml:space="preserve"> and it is available online at brockleychapel.org under homegroups</w:t>
      </w:r>
    </w:p>
    <w:p w14:paraId="10E1B800" w14:textId="25BD869B" w:rsidR="00BF04B3" w:rsidRPr="00E24E09" w:rsidRDefault="00BF04B3" w:rsidP="00501AEE">
      <w:pPr>
        <w:spacing w:line="216" w:lineRule="auto"/>
        <w:rPr>
          <w:b/>
          <w:bCs/>
          <w:sz w:val="26"/>
          <w:szCs w:val="26"/>
        </w:rPr>
      </w:pPr>
      <w:r w:rsidRPr="00E24E09">
        <w:rPr>
          <w:b/>
          <w:bCs/>
          <w:sz w:val="26"/>
          <w:szCs w:val="26"/>
        </w:rPr>
        <w:t>Q</w:t>
      </w:r>
      <w:r w:rsidR="00D46831" w:rsidRPr="00E24E09">
        <w:rPr>
          <w:b/>
          <w:bCs/>
          <w:sz w:val="26"/>
          <w:szCs w:val="26"/>
        </w:rPr>
        <w:t>1</w:t>
      </w:r>
      <w:r w:rsidR="00501AEE">
        <w:rPr>
          <w:b/>
          <w:bCs/>
          <w:sz w:val="26"/>
          <w:szCs w:val="26"/>
        </w:rPr>
        <w:br/>
      </w:r>
      <w:r w:rsidRPr="00E24E09">
        <w:rPr>
          <w:sz w:val="26"/>
          <w:szCs w:val="26"/>
        </w:rPr>
        <w:t xml:space="preserve">If you could instantly become exceptionally good at one </w:t>
      </w:r>
      <w:r w:rsidR="00D46831" w:rsidRPr="00E24E09">
        <w:rPr>
          <w:sz w:val="26"/>
          <w:szCs w:val="26"/>
        </w:rPr>
        <w:t>thing – what would it be and why?</w:t>
      </w:r>
    </w:p>
    <w:p w14:paraId="68170F09" w14:textId="74BBF8A6" w:rsidR="00BF04B3" w:rsidRPr="00E24E09" w:rsidRDefault="00D46831" w:rsidP="00501AEE">
      <w:pPr>
        <w:spacing w:line="216" w:lineRule="auto"/>
        <w:rPr>
          <w:b/>
          <w:bCs/>
          <w:sz w:val="26"/>
          <w:szCs w:val="26"/>
        </w:rPr>
      </w:pPr>
      <w:r w:rsidRPr="00E24E09">
        <w:rPr>
          <w:b/>
          <w:bCs/>
          <w:sz w:val="26"/>
          <w:szCs w:val="26"/>
        </w:rPr>
        <w:t>Q2</w:t>
      </w:r>
      <w:r w:rsidR="000C3A19" w:rsidRPr="00E24E09">
        <w:rPr>
          <w:b/>
          <w:bCs/>
          <w:sz w:val="26"/>
          <w:szCs w:val="26"/>
        </w:rPr>
        <w:br/>
      </w:r>
      <w:r w:rsidR="000C3A19" w:rsidRPr="00E24E09">
        <w:rPr>
          <w:sz w:val="26"/>
          <w:szCs w:val="26"/>
        </w:rPr>
        <w:t xml:space="preserve">How was the experience of filling in this questionnaire? Have you any thoughts on </w:t>
      </w:r>
      <w:r w:rsidR="00D42AC9" w:rsidRPr="00E24E09">
        <w:rPr>
          <w:sz w:val="26"/>
          <w:szCs w:val="26"/>
        </w:rPr>
        <w:t>its strengths and weaknesses?</w:t>
      </w:r>
    </w:p>
    <w:p w14:paraId="0E3F5C99" w14:textId="01AC6499" w:rsidR="00BF04B3" w:rsidRPr="00E24E09" w:rsidRDefault="00AF629B" w:rsidP="00501AEE">
      <w:pPr>
        <w:spacing w:line="216" w:lineRule="auto"/>
        <w:rPr>
          <w:sz w:val="26"/>
          <w:szCs w:val="26"/>
        </w:rPr>
      </w:pPr>
      <w:r w:rsidRPr="00E24E09">
        <w:rPr>
          <w:b/>
          <w:bCs/>
          <w:sz w:val="26"/>
          <w:szCs w:val="26"/>
        </w:rPr>
        <w:t>Q3</w:t>
      </w:r>
      <w:r w:rsidRPr="00E24E09">
        <w:rPr>
          <w:b/>
          <w:bCs/>
          <w:sz w:val="26"/>
          <w:szCs w:val="26"/>
        </w:rPr>
        <w:br/>
      </w:r>
      <w:r w:rsidRPr="00E24E09">
        <w:rPr>
          <w:sz w:val="26"/>
          <w:szCs w:val="26"/>
        </w:rPr>
        <w:t xml:space="preserve">Does this questionnaire </w:t>
      </w:r>
      <w:proofErr w:type="gramStart"/>
      <w:r w:rsidRPr="00E24E09">
        <w:rPr>
          <w:sz w:val="26"/>
          <w:szCs w:val="26"/>
        </w:rPr>
        <w:t>make the assumption</w:t>
      </w:r>
      <w:proofErr w:type="gramEnd"/>
      <w:r w:rsidRPr="00E24E09">
        <w:rPr>
          <w:sz w:val="26"/>
          <w:szCs w:val="26"/>
        </w:rPr>
        <w:t xml:space="preserve"> that if you are good at something and like it – then it is your spiritual gift</w:t>
      </w:r>
      <w:r w:rsidR="00501AEE">
        <w:rPr>
          <w:sz w:val="26"/>
          <w:szCs w:val="26"/>
        </w:rPr>
        <w:t>?</w:t>
      </w:r>
      <w:r w:rsidRPr="00E24E09">
        <w:rPr>
          <w:sz w:val="26"/>
          <w:szCs w:val="26"/>
        </w:rPr>
        <w:t xml:space="preserve"> Do you think that is a fair assumption?</w:t>
      </w:r>
      <w:r w:rsidRPr="00E24E09">
        <w:rPr>
          <w:b/>
          <w:bCs/>
          <w:sz w:val="26"/>
          <w:szCs w:val="26"/>
        </w:rPr>
        <w:t xml:space="preserve"> </w:t>
      </w:r>
    </w:p>
    <w:p w14:paraId="4EC548FD" w14:textId="10038608" w:rsidR="00BF04B3" w:rsidRPr="00E24E09" w:rsidRDefault="00D6046D" w:rsidP="00501AEE">
      <w:pPr>
        <w:spacing w:line="216" w:lineRule="auto"/>
        <w:rPr>
          <w:sz w:val="26"/>
          <w:szCs w:val="26"/>
        </w:rPr>
      </w:pPr>
      <w:r w:rsidRPr="00E24E09">
        <w:rPr>
          <w:b/>
          <w:bCs/>
          <w:sz w:val="26"/>
          <w:szCs w:val="26"/>
        </w:rPr>
        <w:t>Q4</w:t>
      </w:r>
      <w:r w:rsidR="00501AEE">
        <w:rPr>
          <w:sz w:val="26"/>
          <w:szCs w:val="26"/>
        </w:rPr>
        <w:br/>
      </w:r>
      <w:r w:rsidR="00D21E11" w:rsidRPr="00E24E09">
        <w:rPr>
          <w:sz w:val="26"/>
          <w:szCs w:val="26"/>
        </w:rPr>
        <w:t>I say to every one of you: Do not think of yourself more highly than you ought, but rather think of yourself with sober judgment, in accordance with the faith God has distributed to each of you. Romans 12:3</w:t>
      </w:r>
    </w:p>
    <w:p w14:paraId="1345B270" w14:textId="2B191397" w:rsidR="00D21E11" w:rsidRPr="00E24E09" w:rsidRDefault="00D520F0" w:rsidP="00501AEE">
      <w:pPr>
        <w:spacing w:line="216" w:lineRule="auto"/>
        <w:rPr>
          <w:sz w:val="26"/>
          <w:szCs w:val="26"/>
        </w:rPr>
      </w:pPr>
      <w:r w:rsidRPr="00E24E09">
        <w:rPr>
          <w:sz w:val="26"/>
          <w:szCs w:val="26"/>
        </w:rPr>
        <w:t xml:space="preserve">(a) </w:t>
      </w:r>
      <w:r w:rsidR="00D21E11" w:rsidRPr="00E24E09">
        <w:rPr>
          <w:sz w:val="26"/>
          <w:szCs w:val="26"/>
        </w:rPr>
        <w:t xml:space="preserve">Do you tend to under-estimate yourself or over-estimate yourself? </w:t>
      </w:r>
      <w:r w:rsidRPr="00E24E09">
        <w:rPr>
          <w:sz w:val="26"/>
          <w:szCs w:val="26"/>
        </w:rPr>
        <w:t xml:space="preserve">(b) Why do you think this is? </w:t>
      </w:r>
    </w:p>
    <w:p w14:paraId="556BB62D" w14:textId="77777777" w:rsidR="00C34BA9" w:rsidRPr="00E24E09" w:rsidRDefault="00C34BA9" w:rsidP="00501AEE">
      <w:pPr>
        <w:spacing w:line="216" w:lineRule="auto"/>
        <w:rPr>
          <w:sz w:val="26"/>
          <w:szCs w:val="26"/>
        </w:rPr>
      </w:pPr>
      <w:r w:rsidRPr="00E24E09">
        <w:rPr>
          <w:b/>
          <w:bCs/>
          <w:sz w:val="26"/>
          <w:szCs w:val="26"/>
        </w:rPr>
        <w:t>Q5</w:t>
      </w:r>
      <w:r w:rsidRPr="00E24E09">
        <w:rPr>
          <w:sz w:val="26"/>
          <w:szCs w:val="26"/>
        </w:rPr>
        <w:br/>
      </w:r>
      <w:r w:rsidRPr="00E24E09">
        <w:rPr>
          <w:sz w:val="26"/>
          <w:szCs w:val="26"/>
        </w:rPr>
        <w:t>What practical ways can you think of to arrive at a ‘sober’ (realistic / accurate) judgment of ourselves?</w:t>
      </w:r>
    </w:p>
    <w:p w14:paraId="34DA09AE" w14:textId="1A1A1675" w:rsidR="005A6AA6" w:rsidRPr="00E24E09" w:rsidRDefault="00D520F0" w:rsidP="00501AEE">
      <w:pPr>
        <w:spacing w:line="216" w:lineRule="auto"/>
        <w:rPr>
          <w:sz w:val="26"/>
          <w:szCs w:val="26"/>
        </w:rPr>
      </w:pPr>
      <w:r w:rsidRPr="00E24E09">
        <w:rPr>
          <w:b/>
          <w:bCs/>
          <w:sz w:val="26"/>
          <w:szCs w:val="26"/>
        </w:rPr>
        <w:t>Q</w:t>
      </w:r>
      <w:r w:rsidR="00C34BA9" w:rsidRPr="00E24E09">
        <w:rPr>
          <w:b/>
          <w:bCs/>
          <w:sz w:val="26"/>
          <w:szCs w:val="26"/>
        </w:rPr>
        <w:t>6</w:t>
      </w:r>
      <w:r w:rsidRPr="00E24E09">
        <w:rPr>
          <w:sz w:val="26"/>
          <w:szCs w:val="26"/>
        </w:rPr>
        <w:br/>
      </w:r>
      <w:r w:rsidR="005A6AA6" w:rsidRPr="00E24E09">
        <w:rPr>
          <w:sz w:val="26"/>
          <w:szCs w:val="26"/>
        </w:rPr>
        <w:t xml:space="preserve">Moses underestimates himself when God send him to Pharaoh. </w:t>
      </w:r>
      <w:r w:rsidR="00D21E11" w:rsidRPr="00E24E09">
        <w:rPr>
          <w:sz w:val="26"/>
          <w:szCs w:val="26"/>
        </w:rPr>
        <w:t xml:space="preserve">"Who am I that I should go to Pharaoh and bring the Israelites out of Egypt?" (Exodus 3:11, NIV). </w:t>
      </w:r>
      <w:r w:rsidR="005A6AA6" w:rsidRPr="00E24E09">
        <w:rPr>
          <w:sz w:val="26"/>
          <w:szCs w:val="26"/>
        </w:rPr>
        <w:t>And l</w:t>
      </w:r>
      <w:r w:rsidR="00D21E11" w:rsidRPr="00E24E09">
        <w:rPr>
          <w:sz w:val="26"/>
          <w:szCs w:val="26"/>
        </w:rPr>
        <w:t xml:space="preserve">ater he protested that he was not an eloquent speaker and was therefore unsuited to the task (Exodus 4:10). </w:t>
      </w:r>
    </w:p>
    <w:p w14:paraId="687C3302" w14:textId="4D9C0039" w:rsidR="005A6AA6" w:rsidRPr="00E24E09" w:rsidRDefault="005A6AA6" w:rsidP="00501AEE">
      <w:pPr>
        <w:spacing w:line="216" w:lineRule="auto"/>
        <w:rPr>
          <w:sz w:val="26"/>
          <w:szCs w:val="26"/>
        </w:rPr>
      </w:pPr>
      <w:r w:rsidRPr="00E24E09">
        <w:rPr>
          <w:sz w:val="26"/>
          <w:szCs w:val="26"/>
        </w:rPr>
        <w:t xml:space="preserve">God does not respond by giving Moses a self-help book, or a course in positivity or a link to an influencer giving lessons on </w:t>
      </w:r>
      <w:r w:rsidR="00A77C45" w:rsidRPr="00E24E09">
        <w:rPr>
          <w:sz w:val="26"/>
          <w:szCs w:val="26"/>
        </w:rPr>
        <w:t xml:space="preserve">building </w:t>
      </w:r>
      <w:r w:rsidRPr="00E24E09">
        <w:rPr>
          <w:sz w:val="26"/>
          <w:szCs w:val="26"/>
        </w:rPr>
        <w:t xml:space="preserve">your self-esteem. God does not tell Moses how amazing he is or about his incredible potential. How does God respond? </w:t>
      </w:r>
    </w:p>
    <w:p w14:paraId="424EC38E" w14:textId="72E1B0FC" w:rsidR="007F2153" w:rsidRPr="00501AEE" w:rsidRDefault="00954BCD" w:rsidP="00501AEE">
      <w:pPr>
        <w:spacing w:line="216" w:lineRule="auto"/>
        <w:rPr>
          <w:b/>
          <w:bCs/>
          <w:sz w:val="26"/>
          <w:szCs w:val="26"/>
        </w:rPr>
      </w:pPr>
      <w:r w:rsidRPr="00E24E09">
        <w:rPr>
          <w:b/>
          <w:bCs/>
          <w:sz w:val="26"/>
          <w:szCs w:val="26"/>
        </w:rPr>
        <w:t>Q7</w:t>
      </w:r>
      <w:r w:rsidR="00501AEE">
        <w:rPr>
          <w:b/>
          <w:bCs/>
          <w:sz w:val="26"/>
          <w:szCs w:val="26"/>
        </w:rPr>
        <w:br/>
      </w:r>
      <w:r w:rsidRPr="00E24E09">
        <w:rPr>
          <w:sz w:val="26"/>
          <w:szCs w:val="26"/>
        </w:rPr>
        <w:t>Spiritual gifts and abilities are like a box of tools that God distributes throughout his church. No one has every gift, and no one is without a gift. Do you find this analogy helpful? What are the implications?</w:t>
      </w:r>
    </w:p>
    <w:p w14:paraId="1349AEEB" w14:textId="7AE134CA" w:rsidR="00954BCD" w:rsidRPr="00501AEE" w:rsidRDefault="00954BCD" w:rsidP="00501AEE">
      <w:pPr>
        <w:spacing w:line="216" w:lineRule="auto"/>
        <w:rPr>
          <w:b/>
          <w:bCs/>
        </w:rPr>
      </w:pPr>
      <w:r w:rsidRPr="00501AEE">
        <w:rPr>
          <w:b/>
          <w:bCs/>
        </w:rPr>
        <w:t>For Further Thought</w:t>
      </w:r>
      <w:r w:rsidR="00501AEE">
        <w:rPr>
          <w:b/>
          <w:bCs/>
        </w:rPr>
        <w:br/>
      </w:r>
      <w:r w:rsidRPr="00501AEE">
        <w:t xml:space="preserve">What would change in our church if everyone </w:t>
      </w:r>
      <w:r w:rsidRPr="00501AEE">
        <w:t xml:space="preserve">discovered, developed and deployed </w:t>
      </w:r>
      <w:r w:rsidRPr="00501AEE">
        <w:t>the gifts God has given them for the common good?</w:t>
      </w:r>
    </w:p>
    <w:p w14:paraId="77015577" w14:textId="574FBB17" w:rsidR="002764B4" w:rsidRPr="00501AEE" w:rsidRDefault="00BF04B3" w:rsidP="00501AEE">
      <w:pPr>
        <w:spacing w:line="216" w:lineRule="auto"/>
      </w:pPr>
      <w:r w:rsidRPr="00501AEE">
        <w:rPr>
          <w:b/>
          <w:bCs/>
        </w:rPr>
        <w:t>Closing Prayer</w:t>
      </w:r>
      <w:r w:rsidR="00954BCD" w:rsidRPr="00501AEE">
        <w:br/>
      </w:r>
      <w:r w:rsidRPr="00501AEE">
        <w:t>Father, thank you that you have gifted each member of your church. Help us to know ourselves honestly, serve one another humbly, and use whatever gifts you have given us for the common good and for your glory. Amen."</w:t>
      </w:r>
    </w:p>
    <w:sectPr w:rsidR="002764B4" w:rsidRPr="00501AE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6F54" w14:textId="77777777" w:rsidR="004644C4" w:rsidRDefault="004644C4" w:rsidP="00BF04B3">
      <w:pPr>
        <w:spacing w:after="0" w:line="240" w:lineRule="auto"/>
      </w:pPr>
      <w:r>
        <w:separator/>
      </w:r>
    </w:p>
  </w:endnote>
  <w:endnote w:type="continuationSeparator" w:id="0">
    <w:p w14:paraId="496A7220" w14:textId="77777777" w:rsidR="004644C4" w:rsidRDefault="004644C4" w:rsidP="00BF0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12B0D" w14:textId="77777777" w:rsidR="004644C4" w:rsidRDefault="004644C4" w:rsidP="00BF04B3">
      <w:pPr>
        <w:spacing w:after="0" w:line="240" w:lineRule="auto"/>
      </w:pPr>
      <w:r>
        <w:separator/>
      </w:r>
    </w:p>
  </w:footnote>
  <w:footnote w:type="continuationSeparator" w:id="0">
    <w:p w14:paraId="164E08DE" w14:textId="77777777" w:rsidR="004644C4" w:rsidRDefault="004644C4" w:rsidP="00BF0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19076A48" w14:textId="77777777" w:rsidR="00BF04B3" w:rsidRDefault="00BF04B3">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7AE9BED" w14:textId="77777777" w:rsidR="00BF04B3" w:rsidRDefault="00BF0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4B3"/>
    <w:rsid w:val="000C3A19"/>
    <w:rsid w:val="0023375C"/>
    <w:rsid w:val="002764B4"/>
    <w:rsid w:val="003B057D"/>
    <w:rsid w:val="00426737"/>
    <w:rsid w:val="004644C4"/>
    <w:rsid w:val="004C33CE"/>
    <w:rsid w:val="00501AEE"/>
    <w:rsid w:val="0051115E"/>
    <w:rsid w:val="00517A78"/>
    <w:rsid w:val="005A6AA6"/>
    <w:rsid w:val="007F2153"/>
    <w:rsid w:val="00903E6D"/>
    <w:rsid w:val="00954BCD"/>
    <w:rsid w:val="00A77C45"/>
    <w:rsid w:val="00AF629B"/>
    <w:rsid w:val="00B36D15"/>
    <w:rsid w:val="00B859B2"/>
    <w:rsid w:val="00BD4D2B"/>
    <w:rsid w:val="00BF04B3"/>
    <w:rsid w:val="00C34BA9"/>
    <w:rsid w:val="00D21E11"/>
    <w:rsid w:val="00D42AC9"/>
    <w:rsid w:val="00D46831"/>
    <w:rsid w:val="00D520F0"/>
    <w:rsid w:val="00D6046D"/>
    <w:rsid w:val="00E24E09"/>
    <w:rsid w:val="00E95A0D"/>
    <w:rsid w:val="00F41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673F"/>
  <w15:chartTrackingRefBased/>
  <w15:docId w15:val="{571DAD79-CB06-45CA-B472-F7013A91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0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0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0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0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0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4B3"/>
    <w:rPr>
      <w:rFonts w:eastAsiaTheme="majorEastAsia" w:cstheme="majorBidi"/>
      <w:color w:val="272727" w:themeColor="text1" w:themeTint="D8"/>
    </w:rPr>
  </w:style>
  <w:style w:type="paragraph" w:styleId="Title">
    <w:name w:val="Title"/>
    <w:basedOn w:val="Normal"/>
    <w:next w:val="Normal"/>
    <w:link w:val="TitleChar"/>
    <w:uiPriority w:val="10"/>
    <w:qFormat/>
    <w:rsid w:val="00BF0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4B3"/>
    <w:pPr>
      <w:spacing w:before="160"/>
      <w:jc w:val="center"/>
    </w:pPr>
    <w:rPr>
      <w:i/>
      <w:iCs/>
      <w:color w:val="404040" w:themeColor="text1" w:themeTint="BF"/>
    </w:rPr>
  </w:style>
  <w:style w:type="character" w:customStyle="1" w:styleId="QuoteChar">
    <w:name w:val="Quote Char"/>
    <w:basedOn w:val="DefaultParagraphFont"/>
    <w:link w:val="Quote"/>
    <w:uiPriority w:val="29"/>
    <w:rsid w:val="00BF04B3"/>
    <w:rPr>
      <w:i/>
      <w:iCs/>
      <w:color w:val="404040" w:themeColor="text1" w:themeTint="BF"/>
    </w:rPr>
  </w:style>
  <w:style w:type="paragraph" w:styleId="ListParagraph">
    <w:name w:val="List Paragraph"/>
    <w:basedOn w:val="Normal"/>
    <w:uiPriority w:val="34"/>
    <w:qFormat/>
    <w:rsid w:val="00BF04B3"/>
    <w:pPr>
      <w:ind w:left="720"/>
      <w:contextualSpacing/>
    </w:pPr>
  </w:style>
  <w:style w:type="character" w:styleId="IntenseEmphasis">
    <w:name w:val="Intense Emphasis"/>
    <w:basedOn w:val="DefaultParagraphFont"/>
    <w:uiPriority w:val="21"/>
    <w:qFormat/>
    <w:rsid w:val="00BF04B3"/>
    <w:rPr>
      <w:i/>
      <w:iCs/>
      <w:color w:val="0F4761" w:themeColor="accent1" w:themeShade="BF"/>
    </w:rPr>
  </w:style>
  <w:style w:type="paragraph" w:styleId="IntenseQuote">
    <w:name w:val="Intense Quote"/>
    <w:basedOn w:val="Normal"/>
    <w:next w:val="Normal"/>
    <w:link w:val="IntenseQuoteChar"/>
    <w:uiPriority w:val="30"/>
    <w:qFormat/>
    <w:rsid w:val="00BF0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4B3"/>
    <w:rPr>
      <w:i/>
      <w:iCs/>
      <w:color w:val="0F4761" w:themeColor="accent1" w:themeShade="BF"/>
    </w:rPr>
  </w:style>
  <w:style w:type="character" w:styleId="IntenseReference">
    <w:name w:val="Intense Reference"/>
    <w:basedOn w:val="DefaultParagraphFont"/>
    <w:uiPriority w:val="32"/>
    <w:qFormat/>
    <w:rsid w:val="00BF04B3"/>
    <w:rPr>
      <w:b/>
      <w:bCs/>
      <w:smallCaps/>
      <w:color w:val="0F4761" w:themeColor="accent1" w:themeShade="BF"/>
      <w:spacing w:val="5"/>
    </w:rPr>
  </w:style>
  <w:style w:type="paragraph" w:styleId="Header">
    <w:name w:val="header"/>
    <w:basedOn w:val="Normal"/>
    <w:link w:val="HeaderChar"/>
    <w:uiPriority w:val="99"/>
    <w:unhideWhenUsed/>
    <w:rsid w:val="00BF0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4B3"/>
  </w:style>
  <w:style w:type="paragraph" w:styleId="Footer">
    <w:name w:val="footer"/>
    <w:basedOn w:val="Normal"/>
    <w:link w:val="FooterChar"/>
    <w:uiPriority w:val="99"/>
    <w:unhideWhenUsed/>
    <w:rsid w:val="00BF0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2</cp:revision>
  <dcterms:created xsi:type="dcterms:W3CDTF">2026-10-28T10:52:00Z</dcterms:created>
  <dcterms:modified xsi:type="dcterms:W3CDTF">2026-10-28T10:52:00Z</dcterms:modified>
</cp:coreProperties>
</file>